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45866" w14:textId="77777777" w:rsidR="00555E02" w:rsidRPr="00662673" w:rsidRDefault="00503B30">
      <w:pPr>
        <w:widowControl/>
        <w:spacing w:line="360" w:lineRule="auto"/>
        <w:jc w:val="center"/>
        <w:rPr>
          <w:rFonts w:ascii="仿宋" w:eastAsia="仿宋" w:hAnsi="仿宋" w:cs="Tahoma"/>
          <w:b/>
          <w:kern w:val="0"/>
          <w:sz w:val="44"/>
          <w:szCs w:val="44"/>
        </w:rPr>
      </w:pPr>
      <w:r w:rsidRPr="00662673">
        <w:rPr>
          <w:rFonts w:ascii="仿宋" w:eastAsia="仿宋" w:hAnsi="仿宋" w:cs="Tahoma" w:hint="eastAsia"/>
          <w:b/>
          <w:kern w:val="0"/>
          <w:sz w:val="44"/>
          <w:szCs w:val="44"/>
        </w:rPr>
        <w:t>山东省</w:t>
      </w:r>
      <w:r w:rsidRPr="00662673">
        <w:rPr>
          <w:rFonts w:ascii="仿宋" w:eastAsia="仿宋" w:hAnsi="仿宋" w:cs="Tahoma"/>
          <w:b/>
          <w:kern w:val="0"/>
          <w:sz w:val="44"/>
          <w:szCs w:val="44"/>
        </w:rPr>
        <w:t>淄博</w:t>
      </w:r>
      <w:r w:rsidRPr="00662673">
        <w:rPr>
          <w:rFonts w:ascii="仿宋" w:eastAsia="仿宋" w:hAnsi="仿宋" w:cs="Tahoma" w:hint="eastAsia"/>
          <w:b/>
          <w:kern w:val="0"/>
          <w:sz w:val="44"/>
          <w:szCs w:val="44"/>
        </w:rPr>
        <w:t>第一中学</w:t>
      </w:r>
    </w:p>
    <w:p w14:paraId="37E00AB6" w14:textId="77777777" w:rsidR="00555E02" w:rsidRPr="00662673" w:rsidRDefault="00017205">
      <w:pPr>
        <w:widowControl/>
        <w:spacing w:line="360" w:lineRule="auto"/>
        <w:jc w:val="center"/>
        <w:rPr>
          <w:rFonts w:ascii="仿宋" w:eastAsia="仿宋" w:hAnsi="仿宋" w:cs="Tahoma"/>
          <w:b/>
          <w:kern w:val="0"/>
          <w:sz w:val="44"/>
          <w:szCs w:val="44"/>
        </w:rPr>
      </w:pPr>
      <w:r w:rsidRPr="00662673">
        <w:rPr>
          <w:rFonts w:ascii="仿宋" w:eastAsia="仿宋" w:hAnsi="仿宋" w:cs="Tahoma" w:hint="eastAsia"/>
          <w:b/>
          <w:kern w:val="0"/>
          <w:sz w:val="44"/>
          <w:szCs w:val="44"/>
        </w:rPr>
        <w:t>微机室改造及电脑升级</w:t>
      </w:r>
      <w:r w:rsidR="00503B30" w:rsidRPr="00662673">
        <w:rPr>
          <w:rFonts w:ascii="仿宋" w:eastAsia="仿宋" w:hAnsi="仿宋" w:cs="Tahoma"/>
          <w:b/>
          <w:kern w:val="0"/>
          <w:sz w:val="44"/>
          <w:szCs w:val="44"/>
        </w:rPr>
        <w:t>项目谈判文件</w:t>
      </w:r>
    </w:p>
    <w:p w14:paraId="2907B0CD" w14:textId="3607EBDB" w:rsidR="00555E02" w:rsidRPr="00662673" w:rsidRDefault="00503B30" w:rsidP="00662673">
      <w:pPr>
        <w:widowControl/>
        <w:spacing w:line="360" w:lineRule="auto"/>
        <w:jc w:val="center"/>
        <w:rPr>
          <w:rFonts w:ascii="仿宋" w:eastAsia="仿宋" w:hAnsi="仿宋" w:cs="Tahoma"/>
          <w:b/>
          <w:bCs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（编号：</w:t>
      </w:r>
      <w:r w:rsidR="00662673" w:rsidRPr="00662673">
        <w:rPr>
          <w:rFonts w:ascii="仿宋" w:eastAsia="仿宋" w:hAnsi="仿宋" w:cs="Tahoma" w:hint="eastAsia"/>
          <w:kern w:val="0"/>
          <w:sz w:val="32"/>
          <w:szCs w:val="32"/>
        </w:rPr>
        <w:t>zbyz</w:t>
      </w:r>
      <w:r w:rsidR="00662673" w:rsidRPr="00662673">
        <w:rPr>
          <w:rFonts w:ascii="仿宋" w:eastAsia="仿宋" w:hAnsi="仿宋" w:cs="Tahoma"/>
          <w:kern w:val="0"/>
          <w:sz w:val="32"/>
          <w:szCs w:val="32"/>
        </w:rPr>
        <w:t>202206</w:t>
      </w:r>
      <w:r w:rsidR="00DA0C83">
        <w:rPr>
          <w:rFonts w:ascii="仿宋" w:eastAsia="仿宋" w:hAnsi="仿宋" w:cs="Tahoma"/>
          <w:kern w:val="0"/>
          <w:sz w:val="32"/>
          <w:szCs w:val="32"/>
        </w:rPr>
        <w:t>10</w:t>
      </w:r>
      <w:r w:rsidRPr="00662673">
        <w:rPr>
          <w:rFonts w:ascii="仿宋" w:eastAsia="仿宋" w:hAnsi="仿宋" w:cs="Tahoma"/>
          <w:b/>
          <w:bCs/>
          <w:kern w:val="0"/>
          <w:sz w:val="32"/>
          <w:szCs w:val="32"/>
        </w:rPr>
        <w:t>）</w:t>
      </w:r>
    </w:p>
    <w:p w14:paraId="2716634B" w14:textId="77777777" w:rsidR="00555E02" w:rsidRPr="000E3C4E" w:rsidRDefault="00555E02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kern w:val="0"/>
          <w:szCs w:val="21"/>
        </w:rPr>
      </w:pPr>
    </w:p>
    <w:p w14:paraId="20EBFE47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山东省淄博第一中学（简称：淄博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一中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）拟对</w:t>
      </w:r>
      <w:r w:rsidR="00017205" w:rsidRPr="00662673">
        <w:rPr>
          <w:rFonts w:ascii="仿宋" w:eastAsia="仿宋" w:hAnsi="仿宋" w:cs="Tahoma" w:hint="eastAsia"/>
          <w:kern w:val="0"/>
          <w:sz w:val="32"/>
          <w:szCs w:val="32"/>
        </w:rPr>
        <w:t>微机室改造及电脑升级项目</w:t>
      </w:r>
      <w:r w:rsidRPr="00662673">
        <w:rPr>
          <w:rFonts w:ascii="仿宋" w:eastAsia="仿宋" w:hAnsi="仿宋" w:cs="Tahoma"/>
          <w:kern w:val="0"/>
          <w:sz w:val="32"/>
          <w:szCs w:val="32"/>
        </w:rPr>
        <w:t>进行谈判采购，欢迎有实力、符合资质要求且信誉良好的单位来校参与谈判，我们将本着“公开、公平、公正”的原则，严格按照规定程序组织谈判。</w:t>
      </w:r>
    </w:p>
    <w:p w14:paraId="1886AEF4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b/>
          <w:bCs/>
          <w:kern w:val="0"/>
          <w:sz w:val="32"/>
          <w:szCs w:val="32"/>
        </w:rPr>
        <w:t>一、项目概况</w:t>
      </w:r>
    </w:p>
    <w:p w14:paraId="01F29339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（一）项目名称：</w:t>
      </w:r>
      <w:r w:rsidR="00FC701B" w:rsidRPr="00662673">
        <w:rPr>
          <w:rFonts w:ascii="仿宋" w:eastAsia="仿宋" w:hAnsi="仿宋" w:cs="Tahoma" w:hint="eastAsia"/>
          <w:kern w:val="0"/>
          <w:sz w:val="32"/>
          <w:szCs w:val="32"/>
        </w:rPr>
        <w:t>淄博一中</w:t>
      </w:r>
      <w:r w:rsidR="00017205" w:rsidRPr="00662673">
        <w:rPr>
          <w:rFonts w:ascii="仿宋" w:eastAsia="仿宋" w:hAnsi="仿宋" w:cs="Tahoma" w:hint="eastAsia"/>
          <w:kern w:val="0"/>
          <w:sz w:val="32"/>
          <w:szCs w:val="32"/>
        </w:rPr>
        <w:t>微机室改造及电脑升级项目</w:t>
      </w:r>
    </w:p>
    <w:p w14:paraId="5206973F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（二）项目概况：</w:t>
      </w:r>
    </w:p>
    <w:p w14:paraId="61E525CD" w14:textId="77777777" w:rsidR="00555E02" w:rsidRPr="00662673" w:rsidRDefault="00017205" w:rsidP="00E06E7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本项目主要</w:t>
      </w:r>
      <w:r w:rsidR="00E06E74" w:rsidRPr="00662673">
        <w:rPr>
          <w:rFonts w:ascii="仿宋" w:eastAsia="仿宋" w:hAnsi="仿宋" w:cs="Tahoma" w:hint="eastAsia"/>
          <w:kern w:val="0"/>
          <w:sz w:val="32"/>
          <w:szCs w:val="32"/>
        </w:rPr>
        <w:t>内容为微机室电脑更换，</w:t>
      </w:r>
      <w:r w:rsidR="009E673A" w:rsidRPr="00662673">
        <w:rPr>
          <w:rFonts w:ascii="仿宋" w:eastAsia="仿宋" w:hAnsi="仿宋" w:cs="Tahoma" w:hint="eastAsia"/>
          <w:kern w:val="0"/>
          <w:sz w:val="32"/>
          <w:szCs w:val="32"/>
        </w:rPr>
        <w:t>电脑</w:t>
      </w:r>
      <w:r w:rsidR="00E06E74" w:rsidRPr="00662673">
        <w:rPr>
          <w:rFonts w:ascii="仿宋" w:eastAsia="仿宋" w:hAnsi="仿宋" w:cs="Tahoma" w:hint="eastAsia"/>
          <w:kern w:val="0"/>
          <w:sz w:val="32"/>
          <w:szCs w:val="32"/>
        </w:rPr>
        <w:t>加装固态硬盘。</w:t>
      </w:r>
    </w:p>
    <w:p w14:paraId="2EE8191E" w14:textId="77777777" w:rsidR="00F3766F" w:rsidRPr="00662673" w:rsidRDefault="00503B30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（</w:t>
      </w:r>
      <w:r w:rsidRPr="00662673">
        <w:rPr>
          <w:rFonts w:ascii="仿宋" w:eastAsia="仿宋" w:hAnsi="仿宋" w:cs="Tahoma"/>
          <w:kern w:val="0"/>
          <w:sz w:val="32"/>
          <w:szCs w:val="32"/>
        </w:rPr>
        <w:t>三）有关要求：</w:t>
      </w:r>
    </w:p>
    <w:p w14:paraId="1918601A" w14:textId="77777777" w:rsidR="00017205" w:rsidRPr="00662673" w:rsidRDefault="00F3766F" w:rsidP="00017205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1、施工要求：</w:t>
      </w:r>
      <w:r w:rsidR="00503B30" w:rsidRPr="00662673">
        <w:rPr>
          <w:rFonts w:ascii="仿宋" w:eastAsia="仿宋" w:hAnsi="仿宋" w:cs="Tahoma" w:hint="eastAsia"/>
          <w:kern w:val="0"/>
          <w:sz w:val="32"/>
          <w:szCs w:val="32"/>
        </w:rPr>
        <w:t>施工过程中，严格执行相关标准，</w:t>
      </w:r>
      <w:r w:rsidR="00FC701B" w:rsidRPr="00662673">
        <w:rPr>
          <w:rFonts w:ascii="仿宋" w:eastAsia="仿宋" w:hAnsi="仿宋" w:cs="Tahoma" w:hint="eastAsia"/>
          <w:kern w:val="0"/>
          <w:sz w:val="32"/>
          <w:szCs w:val="32"/>
        </w:rPr>
        <w:t>确保施工质量与施工</w:t>
      </w:r>
      <w:r w:rsidR="00503B30" w:rsidRPr="00662673">
        <w:rPr>
          <w:rFonts w:ascii="仿宋" w:eastAsia="仿宋" w:hAnsi="仿宋" w:cs="Tahoma" w:hint="eastAsia"/>
          <w:kern w:val="0"/>
          <w:sz w:val="32"/>
          <w:szCs w:val="32"/>
        </w:rPr>
        <w:t>安全。</w:t>
      </w:r>
      <w:r w:rsidR="00017205" w:rsidRPr="00662673">
        <w:rPr>
          <w:rFonts w:ascii="仿宋" w:eastAsia="仿宋" w:hAnsi="仿宋" w:cs="Tahoma" w:hint="eastAsia"/>
          <w:kern w:val="0"/>
          <w:sz w:val="32"/>
          <w:szCs w:val="32"/>
        </w:rPr>
        <w:t>主要内容如下：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60"/>
        <w:gridCol w:w="7912"/>
      </w:tblGrid>
      <w:tr w:rsidR="00017205" w:rsidRPr="00662673" w14:paraId="5FE90363" w14:textId="77777777" w:rsidTr="00662673">
        <w:tc>
          <w:tcPr>
            <w:tcW w:w="1160" w:type="dxa"/>
          </w:tcPr>
          <w:p w14:paraId="572B94DE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7912" w:type="dxa"/>
          </w:tcPr>
          <w:p w14:paraId="3DFAF72B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内容</w:t>
            </w:r>
          </w:p>
        </w:tc>
      </w:tr>
      <w:tr w:rsidR="00017205" w:rsidRPr="00662673" w14:paraId="16CFB398" w14:textId="77777777" w:rsidTr="00662673">
        <w:tc>
          <w:tcPr>
            <w:tcW w:w="1160" w:type="dxa"/>
          </w:tcPr>
          <w:p w14:paraId="0933D3D8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912" w:type="dxa"/>
          </w:tcPr>
          <w:p w14:paraId="2452C802" w14:textId="54C3F7BB" w:rsidR="00017205" w:rsidRPr="00662673" w:rsidRDefault="00017205" w:rsidP="00CA00DB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使用</w:t>
            </w:r>
            <w:r w:rsidR="00CA00DB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前期换下的办公电脑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电换创课教室</w:t>
            </w:r>
            <w:r w:rsidR="00662673"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一体机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电脑，</w:t>
            </w:r>
            <w:r w:rsidR="00662673"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共1</w:t>
            </w:r>
            <w:r w:rsidR="00662673"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8</w:t>
            </w:r>
            <w:r w:rsidR="00662673"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台，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需要加装插排，</w:t>
            </w: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包含电脑搬运、软件安装调试等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。</w:t>
            </w:r>
          </w:p>
        </w:tc>
      </w:tr>
      <w:tr w:rsidR="00017205" w:rsidRPr="00662673" w14:paraId="0BCFC371" w14:textId="77777777" w:rsidTr="00662673">
        <w:tc>
          <w:tcPr>
            <w:tcW w:w="1160" w:type="dxa"/>
          </w:tcPr>
          <w:p w14:paraId="392990E8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2</w:t>
            </w:r>
          </w:p>
        </w:tc>
        <w:tc>
          <w:tcPr>
            <w:tcW w:w="7912" w:type="dxa"/>
          </w:tcPr>
          <w:p w14:paraId="0AA8E116" w14:textId="21460DE3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使用前期换下的办公电脑更换扫描试卷用</w:t>
            </w:r>
            <w:r w:rsidR="00CA00DB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一体机</w:t>
            </w: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电脑，共约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40台。</w:t>
            </w: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包含电脑搬运、更换硬盘、软件安装调试等</w:t>
            </w:r>
            <w:r w:rsidR="006F75CC"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。</w:t>
            </w:r>
          </w:p>
        </w:tc>
      </w:tr>
      <w:tr w:rsidR="00017205" w:rsidRPr="00662673" w14:paraId="061ACCCE" w14:textId="77777777" w:rsidTr="00662673">
        <w:tc>
          <w:tcPr>
            <w:tcW w:w="1160" w:type="dxa"/>
          </w:tcPr>
          <w:p w14:paraId="3C896D3D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lastRenderedPageBreak/>
              <w:t>3</w:t>
            </w:r>
          </w:p>
        </w:tc>
        <w:tc>
          <w:tcPr>
            <w:tcW w:w="7912" w:type="dxa"/>
          </w:tcPr>
          <w:p w14:paraId="7F3096EC" w14:textId="065F2D36" w:rsidR="00017205" w:rsidRPr="00662673" w:rsidRDefault="00017205" w:rsidP="00C67204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用替换下的一体机更换</w:t>
            </w:r>
            <w:r w:rsidR="00C67204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办公</w:t>
            </w: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电脑，共约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75台</w:t>
            </w:r>
            <w:r w:rsidR="006F75CC"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。包含电脑搬运、安装固态硬盘、软件安装调试、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数据迁移</w:t>
            </w:r>
            <w:r w:rsidR="006F75CC"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等。</w:t>
            </w:r>
          </w:p>
        </w:tc>
      </w:tr>
      <w:tr w:rsidR="00017205" w:rsidRPr="00662673" w14:paraId="4B662838" w14:textId="77777777" w:rsidTr="00662673">
        <w:tc>
          <w:tcPr>
            <w:tcW w:w="1160" w:type="dxa"/>
          </w:tcPr>
          <w:p w14:paraId="4D2FB20F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912" w:type="dxa"/>
          </w:tcPr>
          <w:p w14:paraId="39CEBE45" w14:textId="77777777" w:rsidR="00017205" w:rsidRPr="00662673" w:rsidRDefault="006F75CC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使用前期及第3项换下的办公电脑更换或安装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4个微机室电脑，共约220台。</w:t>
            </w: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包含电脑搬运、更</w:t>
            </w:r>
            <w:bookmarkStart w:id="0" w:name="_GoBack"/>
            <w:bookmarkEnd w:id="0"/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换硬盘、软件安装调试等。</w:t>
            </w:r>
          </w:p>
        </w:tc>
      </w:tr>
      <w:tr w:rsidR="00017205" w:rsidRPr="00662673" w14:paraId="44DC2664" w14:textId="77777777" w:rsidTr="00662673">
        <w:tc>
          <w:tcPr>
            <w:tcW w:w="1160" w:type="dxa"/>
          </w:tcPr>
          <w:p w14:paraId="2921CD4D" w14:textId="77777777" w:rsidR="00017205" w:rsidRPr="00662673" w:rsidRDefault="00017205" w:rsidP="00017205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912" w:type="dxa"/>
          </w:tcPr>
          <w:p w14:paraId="10CDDE77" w14:textId="1BC41BCD" w:rsidR="00017205" w:rsidRPr="00662673" w:rsidRDefault="006F75CC" w:rsidP="006F75CC">
            <w:pPr>
              <w:widowControl/>
              <w:spacing w:line="360" w:lineRule="auto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为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120台</w:t>
            </w:r>
            <w:r w:rsidR="00CA00DB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教师办公用</w:t>
            </w:r>
            <w:r w:rsidRPr="00662673">
              <w:rPr>
                <w:rFonts w:ascii="仿宋" w:eastAsia="仿宋" w:hAnsi="仿宋" w:cs="Tahoma"/>
                <w:kern w:val="0"/>
                <w:sz w:val="32"/>
                <w:szCs w:val="32"/>
              </w:rPr>
              <w:t>联想一体式台式机安装m2固态硬盘并迁移操作系统，合并磁盘</w:t>
            </w: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。</w:t>
            </w:r>
          </w:p>
        </w:tc>
      </w:tr>
    </w:tbl>
    <w:p w14:paraId="4CB995C8" w14:textId="77777777" w:rsidR="006F75CC" w:rsidRPr="00662673" w:rsidRDefault="00F3766F" w:rsidP="006F75CC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2、材料要求：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134"/>
        <w:gridCol w:w="4638"/>
      </w:tblGrid>
      <w:tr w:rsidR="006F75CC" w:rsidRPr="00662673" w14:paraId="3E1DE2CA" w14:textId="77777777" w:rsidTr="00CA00DB">
        <w:trPr>
          <w:trHeight w:val="270"/>
        </w:trPr>
        <w:tc>
          <w:tcPr>
            <w:tcW w:w="993" w:type="dxa"/>
            <w:hideMark/>
          </w:tcPr>
          <w:p w14:paraId="06B3F021" w14:textId="77777777" w:rsidR="006F75CC" w:rsidRPr="00662673" w:rsidRDefault="006F75CC" w:rsidP="00015640">
            <w:pPr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  <w:hideMark/>
          </w:tcPr>
          <w:p w14:paraId="400FC6A1" w14:textId="77777777" w:rsidR="006F75CC" w:rsidRPr="00662673" w:rsidRDefault="006F75CC" w:rsidP="00F538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产品名称</w:t>
            </w:r>
          </w:p>
        </w:tc>
        <w:tc>
          <w:tcPr>
            <w:tcW w:w="1559" w:type="dxa"/>
            <w:vAlign w:val="center"/>
            <w:hideMark/>
          </w:tcPr>
          <w:p w14:paraId="3843E182" w14:textId="77777777" w:rsidR="006F75CC" w:rsidRPr="00662673" w:rsidRDefault="006F75CC" w:rsidP="00F538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 w:hint="eastAsia"/>
                <w:sz w:val="32"/>
                <w:szCs w:val="32"/>
              </w:rPr>
              <w:t>品牌型号</w:t>
            </w:r>
          </w:p>
        </w:tc>
        <w:tc>
          <w:tcPr>
            <w:tcW w:w="1134" w:type="dxa"/>
            <w:vAlign w:val="center"/>
          </w:tcPr>
          <w:p w14:paraId="1F2F1BF5" w14:textId="77777777" w:rsidR="006F75CC" w:rsidRPr="00662673" w:rsidRDefault="006F75CC" w:rsidP="00CA00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4638" w:type="dxa"/>
            <w:vAlign w:val="center"/>
            <w:hideMark/>
          </w:tcPr>
          <w:p w14:paraId="6D5056C6" w14:textId="77777777" w:rsidR="006F75CC" w:rsidRPr="00662673" w:rsidRDefault="006F75CC" w:rsidP="00015640">
            <w:pPr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技术参数/规格型号</w:t>
            </w:r>
          </w:p>
        </w:tc>
      </w:tr>
      <w:tr w:rsidR="006F75CC" w:rsidRPr="00662673" w14:paraId="71193955" w14:textId="77777777" w:rsidTr="00CA00DB">
        <w:trPr>
          <w:trHeight w:val="416"/>
        </w:trPr>
        <w:tc>
          <w:tcPr>
            <w:tcW w:w="993" w:type="dxa"/>
            <w:vAlign w:val="center"/>
            <w:hideMark/>
          </w:tcPr>
          <w:p w14:paraId="1B9238C6" w14:textId="77777777" w:rsidR="006F75CC" w:rsidRPr="00662673" w:rsidRDefault="006F75CC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5398D227" w14:textId="77777777" w:rsidR="006F75CC" w:rsidRPr="00662673" w:rsidRDefault="006F75CC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 w:hint="eastAsia"/>
                <w:sz w:val="32"/>
                <w:szCs w:val="32"/>
              </w:rPr>
              <w:t>固态硬盘</w:t>
            </w:r>
          </w:p>
        </w:tc>
        <w:tc>
          <w:tcPr>
            <w:tcW w:w="1559" w:type="dxa"/>
            <w:vAlign w:val="center"/>
            <w:hideMark/>
          </w:tcPr>
          <w:p w14:paraId="28C31449" w14:textId="77777777" w:rsidR="006F75CC" w:rsidRPr="00662673" w:rsidRDefault="000E5BD4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 w:hint="eastAsia"/>
                <w:sz w:val="32"/>
                <w:szCs w:val="32"/>
              </w:rPr>
              <w:t>爱国者1</w:t>
            </w:r>
            <w:r w:rsidRPr="00662673">
              <w:rPr>
                <w:rFonts w:ascii="仿宋" w:eastAsia="仿宋" w:hAnsi="仿宋"/>
                <w:sz w:val="32"/>
                <w:szCs w:val="32"/>
              </w:rPr>
              <w:t>28G</w:t>
            </w:r>
          </w:p>
        </w:tc>
        <w:tc>
          <w:tcPr>
            <w:tcW w:w="1134" w:type="dxa"/>
            <w:vAlign w:val="center"/>
          </w:tcPr>
          <w:p w14:paraId="5EEE007F" w14:textId="77777777" w:rsidR="006F75CC" w:rsidRPr="00662673" w:rsidRDefault="000E5BD4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662673">
              <w:rPr>
                <w:rFonts w:ascii="仿宋" w:eastAsia="仿宋" w:hAnsi="仿宋"/>
                <w:sz w:val="32"/>
                <w:szCs w:val="32"/>
              </w:rPr>
              <w:t>90</w:t>
            </w:r>
          </w:p>
        </w:tc>
        <w:tc>
          <w:tcPr>
            <w:tcW w:w="4638" w:type="dxa"/>
            <w:vAlign w:val="center"/>
            <w:hideMark/>
          </w:tcPr>
          <w:p w14:paraId="6B95E904" w14:textId="59E230F1" w:rsidR="006F75CC" w:rsidRPr="00662673" w:rsidRDefault="000E5BD4" w:rsidP="00DA0C83">
            <w:pPr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128G m2接口nvme协议</w:t>
            </w:r>
            <w:r w:rsidR="00662673" w:rsidRPr="00662673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="00DA0C83">
              <w:rPr>
                <w:rFonts w:ascii="仿宋" w:eastAsia="仿宋" w:hAnsi="仿宋"/>
                <w:sz w:val="32"/>
                <w:szCs w:val="32"/>
              </w:rPr>
              <w:t>3</w:t>
            </w:r>
            <w:r w:rsidR="00662673" w:rsidRPr="00662673">
              <w:rPr>
                <w:rFonts w:ascii="仿宋" w:eastAsia="仿宋" w:hAnsi="仿宋" w:hint="eastAsia"/>
                <w:sz w:val="32"/>
                <w:szCs w:val="32"/>
              </w:rPr>
              <w:t>年质保</w:t>
            </w:r>
          </w:p>
        </w:tc>
      </w:tr>
      <w:tr w:rsidR="000E5BD4" w:rsidRPr="00662673" w14:paraId="0EA68343" w14:textId="77777777" w:rsidTr="00CA00DB">
        <w:trPr>
          <w:trHeight w:val="485"/>
        </w:trPr>
        <w:tc>
          <w:tcPr>
            <w:tcW w:w="993" w:type="dxa"/>
            <w:vAlign w:val="center"/>
            <w:hideMark/>
          </w:tcPr>
          <w:p w14:paraId="6FB96DE2" w14:textId="77777777" w:rsidR="000E5BD4" w:rsidRPr="00662673" w:rsidRDefault="000E5BD4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37B9689E" w14:textId="77777777" w:rsidR="000E5BD4" w:rsidRPr="00662673" w:rsidRDefault="000E5BD4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 w:hint="eastAsia"/>
                <w:sz w:val="32"/>
                <w:szCs w:val="32"/>
              </w:rPr>
              <w:t>固态硬盘</w:t>
            </w:r>
          </w:p>
        </w:tc>
        <w:tc>
          <w:tcPr>
            <w:tcW w:w="1559" w:type="dxa"/>
            <w:vAlign w:val="center"/>
            <w:hideMark/>
          </w:tcPr>
          <w:p w14:paraId="5EEF566E" w14:textId="77777777" w:rsidR="000E5BD4" w:rsidRPr="00662673" w:rsidRDefault="000E5BD4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爱国者128G</w:t>
            </w:r>
          </w:p>
        </w:tc>
        <w:tc>
          <w:tcPr>
            <w:tcW w:w="1134" w:type="dxa"/>
            <w:vAlign w:val="center"/>
          </w:tcPr>
          <w:p w14:paraId="1ED39C6B" w14:textId="77777777" w:rsidR="000E5BD4" w:rsidRPr="00662673" w:rsidRDefault="000E5BD4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160</w:t>
            </w:r>
          </w:p>
        </w:tc>
        <w:tc>
          <w:tcPr>
            <w:tcW w:w="4638" w:type="dxa"/>
            <w:vAlign w:val="center"/>
            <w:hideMark/>
          </w:tcPr>
          <w:p w14:paraId="37248246" w14:textId="226EA3CB" w:rsidR="000E5BD4" w:rsidRPr="00662673" w:rsidRDefault="000E5BD4" w:rsidP="00DA0C83">
            <w:pPr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 xml:space="preserve">128G </w:t>
            </w:r>
            <w:r w:rsidRPr="00662673">
              <w:rPr>
                <w:rFonts w:ascii="仿宋" w:eastAsia="仿宋" w:hAnsi="仿宋" w:hint="eastAsia"/>
                <w:sz w:val="32"/>
                <w:szCs w:val="32"/>
              </w:rPr>
              <w:t>s</w:t>
            </w:r>
            <w:r w:rsidRPr="00662673">
              <w:rPr>
                <w:rFonts w:ascii="仿宋" w:eastAsia="仿宋" w:hAnsi="仿宋"/>
                <w:sz w:val="32"/>
                <w:szCs w:val="32"/>
              </w:rPr>
              <w:t>ata接口</w:t>
            </w:r>
            <w:r w:rsidR="00662673" w:rsidRPr="00662673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="00DA0C83">
              <w:rPr>
                <w:rFonts w:ascii="仿宋" w:eastAsia="仿宋" w:hAnsi="仿宋"/>
                <w:sz w:val="32"/>
                <w:szCs w:val="32"/>
              </w:rPr>
              <w:t>3</w:t>
            </w:r>
            <w:r w:rsidR="00662673" w:rsidRPr="00662673">
              <w:rPr>
                <w:rFonts w:ascii="仿宋" w:eastAsia="仿宋" w:hAnsi="仿宋" w:hint="eastAsia"/>
                <w:sz w:val="32"/>
                <w:szCs w:val="32"/>
              </w:rPr>
              <w:t>年质保</w:t>
            </w:r>
          </w:p>
        </w:tc>
      </w:tr>
      <w:tr w:rsidR="006F75CC" w:rsidRPr="00662673" w14:paraId="6B1654FD" w14:textId="77777777" w:rsidTr="00CA00DB">
        <w:trPr>
          <w:trHeight w:val="270"/>
        </w:trPr>
        <w:tc>
          <w:tcPr>
            <w:tcW w:w="993" w:type="dxa"/>
            <w:vAlign w:val="center"/>
            <w:hideMark/>
          </w:tcPr>
          <w:p w14:paraId="25064DED" w14:textId="77777777" w:rsidR="006F75CC" w:rsidRPr="00662673" w:rsidRDefault="006F75CC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14:paraId="7DE8337E" w14:textId="77777777" w:rsidR="006F75CC" w:rsidRPr="00662673" w:rsidRDefault="006F75CC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插排</w:t>
            </w:r>
          </w:p>
        </w:tc>
        <w:tc>
          <w:tcPr>
            <w:tcW w:w="1559" w:type="dxa"/>
            <w:vAlign w:val="center"/>
            <w:hideMark/>
          </w:tcPr>
          <w:p w14:paraId="500C6408" w14:textId="77777777" w:rsidR="006F75CC" w:rsidRPr="00662673" w:rsidRDefault="006F75CC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 w:hint="eastAsia"/>
                <w:sz w:val="32"/>
                <w:szCs w:val="32"/>
              </w:rPr>
              <w:t>公牛</w:t>
            </w:r>
          </w:p>
        </w:tc>
        <w:tc>
          <w:tcPr>
            <w:tcW w:w="1134" w:type="dxa"/>
            <w:vAlign w:val="center"/>
          </w:tcPr>
          <w:p w14:paraId="0666591B" w14:textId="77777777" w:rsidR="006F75CC" w:rsidRPr="00662673" w:rsidRDefault="000E5BD4" w:rsidP="000E5B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662673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4638" w:type="dxa"/>
            <w:vAlign w:val="center"/>
            <w:hideMark/>
          </w:tcPr>
          <w:p w14:paraId="1F751E41" w14:textId="150BF9B3" w:rsidR="006F75CC" w:rsidRPr="00662673" w:rsidRDefault="006F75CC" w:rsidP="000E5BD4">
            <w:pPr>
              <w:rPr>
                <w:rFonts w:ascii="仿宋" w:eastAsia="仿宋" w:hAnsi="仿宋"/>
                <w:sz w:val="32"/>
                <w:szCs w:val="32"/>
              </w:rPr>
            </w:pPr>
            <w:r w:rsidRPr="00662673">
              <w:rPr>
                <w:rFonts w:ascii="仿宋" w:eastAsia="仿宋" w:hAnsi="仿宋"/>
                <w:sz w:val="32"/>
                <w:szCs w:val="32"/>
              </w:rPr>
              <w:t>2.4A，三位三孔，2500W，3×1.0mm</w:t>
            </w:r>
            <w:r w:rsidRPr="00CA00DB">
              <w:rPr>
                <w:rFonts w:ascii="仿宋" w:eastAsia="仿宋" w:hAnsi="仿宋"/>
                <w:sz w:val="32"/>
                <w:szCs w:val="32"/>
                <w:vertAlign w:val="superscript"/>
              </w:rPr>
              <w:t>2</w:t>
            </w:r>
            <w:r w:rsidR="00CA00DB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662673">
              <w:rPr>
                <w:rFonts w:ascii="仿宋" w:eastAsia="仿宋" w:hAnsi="仿宋"/>
                <w:sz w:val="32"/>
                <w:szCs w:val="32"/>
              </w:rPr>
              <w:t>线长1.5米。</w:t>
            </w:r>
          </w:p>
        </w:tc>
      </w:tr>
    </w:tbl>
    <w:p w14:paraId="4316A527" w14:textId="77777777" w:rsidR="00662673" w:rsidRPr="00662673" w:rsidRDefault="00662673" w:rsidP="0066267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14:paraId="2470A07D" w14:textId="10E9F4C2" w:rsidR="00662673" w:rsidRPr="00662673" w:rsidRDefault="00662673" w:rsidP="0066267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四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）工期：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2</w:t>
      </w:r>
      <w:r w:rsidRPr="00662673">
        <w:rPr>
          <w:rFonts w:ascii="仿宋" w:eastAsia="仿宋" w:hAnsi="仿宋" w:cs="Tahoma"/>
          <w:kern w:val="0"/>
          <w:sz w:val="32"/>
          <w:szCs w:val="32"/>
        </w:rPr>
        <w:t>022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年</w:t>
      </w:r>
      <w:r w:rsidRPr="00662673">
        <w:rPr>
          <w:rFonts w:ascii="仿宋" w:eastAsia="仿宋" w:hAnsi="仿宋" w:cs="Tahoma"/>
          <w:kern w:val="0"/>
          <w:sz w:val="32"/>
          <w:szCs w:val="32"/>
        </w:rPr>
        <w:t>7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月</w:t>
      </w:r>
      <w:r w:rsidRPr="00662673">
        <w:rPr>
          <w:rFonts w:ascii="仿宋" w:eastAsia="仿宋" w:hAnsi="仿宋" w:cs="Tahoma"/>
          <w:kern w:val="0"/>
          <w:sz w:val="32"/>
          <w:szCs w:val="32"/>
        </w:rPr>
        <w:t>13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日前完工</w:t>
      </w:r>
      <w:r w:rsidRPr="00662673">
        <w:rPr>
          <w:rFonts w:ascii="仿宋" w:eastAsia="仿宋" w:hAnsi="仿宋" w:cs="Tahoma"/>
          <w:kern w:val="0"/>
          <w:sz w:val="32"/>
          <w:szCs w:val="32"/>
        </w:rPr>
        <w:t>。</w:t>
      </w:r>
    </w:p>
    <w:p w14:paraId="52C762A6" w14:textId="3C38BD73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</w:t>
      </w:r>
      <w:r w:rsidR="00662673" w:rsidRPr="00662673">
        <w:rPr>
          <w:rFonts w:ascii="仿宋" w:eastAsia="仿宋" w:hAnsi="仿宋" w:cs="Tahoma" w:hint="eastAsia"/>
          <w:kern w:val="0"/>
          <w:sz w:val="32"/>
          <w:szCs w:val="32"/>
        </w:rPr>
        <w:t>五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）项目报价方式：</w:t>
      </w:r>
      <w:r w:rsidR="006E7727" w:rsidRPr="00662673">
        <w:rPr>
          <w:rFonts w:ascii="仿宋" w:eastAsia="仿宋" w:hAnsi="仿宋" w:cs="Tahoma" w:hint="eastAsia"/>
          <w:kern w:val="0"/>
          <w:sz w:val="32"/>
          <w:szCs w:val="32"/>
        </w:rPr>
        <w:t>招标控制价：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6.5</w:t>
      </w:r>
      <w:r w:rsidR="006E7727" w:rsidRPr="00662673">
        <w:rPr>
          <w:rFonts w:ascii="仿宋" w:eastAsia="仿宋" w:hAnsi="仿宋" w:cs="Tahoma" w:hint="eastAsia"/>
          <w:kern w:val="0"/>
          <w:sz w:val="32"/>
          <w:szCs w:val="32"/>
        </w:rPr>
        <w:t>万元。报价为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一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次</w:t>
      </w:r>
      <w:r w:rsidR="006E7727" w:rsidRPr="00662673">
        <w:rPr>
          <w:rFonts w:ascii="仿宋" w:eastAsia="仿宋" w:hAnsi="仿宋" w:cs="Tahoma" w:hint="eastAsia"/>
          <w:kern w:val="0"/>
          <w:sz w:val="32"/>
          <w:szCs w:val="32"/>
        </w:rPr>
        <w:t>性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报价</w:t>
      </w:r>
      <w:r w:rsidR="00117973" w:rsidRPr="00662673">
        <w:rPr>
          <w:rFonts w:ascii="仿宋" w:eastAsia="仿宋" w:hAnsi="仿宋" w:cs="Tahoma" w:hint="eastAsia"/>
          <w:kern w:val="0"/>
          <w:sz w:val="32"/>
          <w:szCs w:val="32"/>
        </w:rPr>
        <w:t>，报价中含材料，以人民币报价。</w:t>
      </w:r>
    </w:p>
    <w:p w14:paraId="6148E11D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（六）结算及付款方式：</w:t>
      </w:r>
    </w:p>
    <w:p w14:paraId="43F0EEED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本工程无预付款，工程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竣</w:t>
      </w:r>
      <w:r w:rsidRPr="00662673">
        <w:rPr>
          <w:rFonts w:ascii="仿宋" w:eastAsia="仿宋" w:hAnsi="仿宋" w:cs="Tahoma"/>
          <w:kern w:val="0"/>
          <w:sz w:val="32"/>
          <w:szCs w:val="32"/>
        </w:rPr>
        <w:t>工验收合格后付至结算总值的</w:t>
      </w:r>
      <w:r w:rsidR="0009411E" w:rsidRPr="00662673">
        <w:rPr>
          <w:rFonts w:ascii="仿宋" w:eastAsia="仿宋" w:hAnsi="仿宋" w:cs="Tahoma" w:hint="eastAsia"/>
          <w:kern w:val="0"/>
          <w:sz w:val="32"/>
          <w:szCs w:val="32"/>
        </w:rPr>
        <w:t>95</w:t>
      </w:r>
      <w:r w:rsidRPr="00662673">
        <w:rPr>
          <w:rFonts w:ascii="仿宋" w:eastAsia="仿宋" w:hAnsi="仿宋" w:cs="Tahoma"/>
          <w:kern w:val="0"/>
          <w:sz w:val="32"/>
          <w:szCs w:val="32"/>
        </w:rPr>
        <w:t>%</w:t>
      </w:r>
      <w:r w:rsidR="00FC701B" w:rsidRPr="00662673">
        <w:rPr>
          <w:rFonts w:ascii="仿宋" w:eastAsia="仿宋" w:hAnsi="仿宋" w:cs="Tahoma" w:hint="eastAsia"/>
          <w:kern w:val="0"/>
          <w:sz w:val="32"/>
          <w:szCs w:val="32"/>
        </w:rPr>
        <w:t>，</w:t>
      </w:r>
      <w:r w:rsidR="0009411E" w:rsidRPr="00662673">
        <w:rPr>
          <w:rFonts w:ascii="仿宋" w:eastAsia="仿宋" w:hAnsi="仿宋" w:cs="Tahoma"/>
          <w:kern w:val="0"/>
          <w:sz w:val="32"/>
          <w:szCs w:val="32"/>
        </w:rPr>
        <w:t>5%</w:t>
      </w:r>
      <w:r w:rsidR="0009411E" w:rsidRPr="00662673">
        <w:rPr>
          <w:rFonts w:ascii="仿宋" w:eastAsia="仿宋" w:hAnsi="仿宋" w:cs="Tahoma" w:hint="eastAsia"/>
          <w:kern w:val="0"/>
          <w:sz w:val="32"/>
          <w:szCs w:val="32"/>
        </w:rPr>
        <w:t>质保金一年后无质量问题</w:t>
      </w:r>
      <w:r w:rsidR="00FC701B" w:rsidRPr="00662673">
        <w:rPr>
          <w:rFonts w:ascii="仿宋" w:eastAsia="仿宋" w:hAnsi="仿宋" w:cs="Tahoma"/>
          <w:kern w:val="0"/>
          <w:sz w:val="32"/>
          <w:szCs w:val="32"/>
        </w:rPr>
        <w:t>无息付清</w:t>
      </w:r>
      <w:r w:rsidRPr="00662673">
        <w:rPr>
          <w:rFonts w:ascii="仿宋" w:eastAsia="仿宋" w:hAnsi="仿宋" w:cs="Tahoma"/>
          <w:kern w:val="0"/>
          <w:sz w:val="32"/>
          <w:szCs w:val="32"/>
        </w:rPr>
        <w:t>。</w:t>
      </w:r>
    </w:p>
    <w:p w14:paraId="0D0AC854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b/>
          <w:bCs/>
          <w:kern w:val="0"/>
          <w:sz w:val="32"/>
          <w:szCs w:val="32"/>
        </w:rPr>
        <w:lastRenderedPageBreak/>
        <w:t>二、谈判须知</w:t>
      </w:r>
    </w:p>
    <w:p w14:paraId="71B3E3E7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（一）公司资质要求：</w:t>
      </w:r>
      <w:r w:rsidR="0019239A" w:rsidRPr="00662673">
        <w:rPr>
          <w:rFonts w:ascii="仿宋" w:eastAsia="仿宋" w:hAnsi="仿宋" w:cs="宋体"/>
          <w:sz w:val="32"/>
          <w:szCs w:val="32"/>
          <w:lang w:bidi="ar"/>
        </w:rPr>
        <w:t>具有《营业执照》有效证件并具备本采购文件要求的供货、施工及服务能力</w:t>
      </w:r>
      <w:r w:rsidR="0019239A" w:rsidRPr="00662673">
        <w:rPr>
          <w:rFonts w:ascii="仿宋" w:eastAsia="仿宋" w:hAnsi="仿宋" w:cs="宋体" w:hint="eastAsia"/>
          <w:sz w:val="32"/>
          <w:szCs w:val="32"/>
          <w:lang w:bidi="ar"/>
        </w:rPr>
        <w:t>。</w:t>
      </w:r>
    </w:p>
    <w:p w14:paraId="1D3B0743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（二）报价书要求：</w:t>
      </w:r>
    </w:p>
    <w:p w14:paraId="7C925001" w14:textId="6766B509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1、</w:t>
      </w:r>
      <w:r w:rsidR="00662673" w:rsidRPr="00662673">
        <w:rPr>
          <w:rFonts w:ascii="仿宋" w:eastAsia="仿宋" w:hAnsi="仿宋" w:cs="Tahoma" w:hint="eastAsia"/>
          <w:kern w:val="0"/>
          <w:sz w:val="32"/>
          <w:szCs w:val="32"/>
        </w:rPr>
        <w:t>响应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文件一式五份，正本一份，副本四份。当副本和正本不一致时，以正本为准，加盖单位公章和法人代表印章。</w:t>
      </w:r>
    </w:p>
    <w:p w14:paraId="14143F2F" w14:textId="596405AD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2、</w:t>
      </w:r>
      <w:r w:rsidR="00662673" w:rsidRPr="00662673">
        <w:rPr>
          <w:rFonts w:ascii="仿宋" w:eastAsia="仿宋" w:hAnsi="仿宋" w:cs="Tahoma" w:hint="eastAsia"/>
          <w:kern w:val="0"/>
          <w:sz w:val="32"/>
          <w:szCs w:val="32"/>
        </w:rPr>
        <w:t>响应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文件应包括如下内容：</w:t>
      </w:r>
    </w:p>
    <w:p w14:paraId="67C8BB9F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（1）公司基本信息；</w:t>
      </w:r>
    </w:p>
    <w:p w14:paraId="1AD2C2E4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（2）资质证明材料等须加盖公章；</w:t>
      </w:r>
    </w:p>
    <w:p w14:paraId="228B6F89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（3）报价单；</w:t>
      </w:r>
    </w:p>
    <w:p w14:paraId="5A4291EA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（4）质保服务承诺；</w:t>
      </w:r>
    </w:p>
    <w:p w14:paraId="46E4B239" w14:textId="1DC7F18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</w:t>
      </w:r>
      <w:r w:rsidR="00662673" w:rsidRPr="00662673">
        <w:rPr>
          <w:rFonts w:ascii="仿宋" w:eastAsia="仿宋" w:hAnsi="仿宋" w:cs="Tahoma"/>
          <w:kern w:val="0"/>
          <w:sz w:val="32"/>
          <w:szCs w:val="32"/>
        </w:rPr>
        <w:t>5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）可提供的其他文件、资料。</w:t>
      </w:r>
    </w:p>
    <w:p w14:paraId="4E9603FB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3、报价要求：本项目进行清单报价前须充分了解项目情况和学校的有关要求。</w:t>
      </w:r>
    </w:p>
    <w:p w14:paraId="6C2394C4" w14:textId="77777777" w:rsidR="00555E02" w:rsidRPr="00CA00DB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b/>
          <w:kern w:val="0"/>
          <w:sz w:val="32"/>
          <w:szCs w:val="32"/>
        </w:rPr>
      </w:pPr>
      <w:r w:rsidRPr="00CA00DB">
        <w:rPr>
          <w:rFonts w:ascii="仿宋" w:eastAsia="仿宋" w:hAnsi="仿宋" w:cs="Tahoma"/>
          <w:b/>
          <w:kern w:val="0"/>
          <w:sz w:val="32"/>
          <w:szCs w:val="32"/>
        </w:rPr>
        <w:t>三、谈判工作安排</w:t>
      </w:r>
    </w:p>
    <w:p w14:paraId="2C0F0237" w14:textId="77777777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1、谈判时间：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 xml:space="preserve"> </w:t>
      </w:r>
      <w:r w:rsidRPr="00662673">
        <w:rPr>
          <w:rFonts w:ascii="仿宋" w:eastAsia="仿宋" w:hAnsi="仿宋" w:cs="Tahoma"/>
          <w:kern w:val="0"/>
          <w:sz w:val="32"/>
          <w:szCs w:val="32"/>
        </w:rPr>
        <w:t>202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2</w:t>
      </w:r>
      <w:r w:rsidRPr="00662673">
        <w:rPr>
          <w:rFonts w:ascii="仿宋" w:eastAsia="仿宋" w:hAnsi="仿宋" w:cs="Tahoma"/>
          <w:kern w:val="0"/>
          <w:sz w:val="32"/>
          <w:szCs w:val="32"/>
        </w:rPr>
        <w:t>年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6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月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17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日</w:t>
      </w:r>
      <w:r w:rsidR="002A3FAE" w:rsidRPr="00662673">
        <w:rPr>
          <w:rFonts w:ascii="仿宋" w:eastAsia="仿宋" w:hAnsi="仿宋" w:cs="Tahoma" w:hint="eastAsia"/>
          <w:kern w:val="0"/>
          <w:sz w:val="32"/>
          <w:szCs w:val="32"/>
        </w:rPr>
        <w:t>上</w:t>
      </w:r>
      <w:r w:rsidRPr="00662673">
        <w:rPr>
          <w:rFonts w:ascii="仿宋" w:eastAsia="仿宋" w:hAnsi="仿宋" w:cs="Tahoma"/>
          <w:kern w:val="0"/>
          <w:sz w:val="32"/>
          <w:szCs w:val="32"/>
        </w:rPr>
        <w:t>午</w:t>
      </w:r>
      <w:r w:rsidR="002A3FAE" w:rsidRPr="00662673">
        <w:rPr>
          <w:rFonts w:ascii="仿宋" w:eastAsia="仿宋" w:hAnsi="仿宋" w:cs="Tahoma"/>
          <w:kern w:val="0"/>
          <w:sz w:val="32"/>
          <w:szCs w:val="32"/>
        </w:rPr>
        <w:t>9</w:t>
      </w:r>
      <w:r w:rsidRPr="00662673">
        <w:rPr>
          <w:rFonts w:ascii="仿宋" w:eastAsia="仿宋" w:hAnsi="仿宋" w:cs="Tahoma"/>
          <w:kern w:val="0"/>
          <w:sz w:val="32"/>
          <w:szCs w:val="32"/>
        </w:rPr>
        <w:t>：</w:t>
      </w:r>
      <w:r w:rsidR="002A3FAE" w:rsidRPr="00662673">
        <w:rPr>
          <w:rFonts w:ascii="仿宋" w:eastAsia="仿宋" w:hAnsi="仿宋" w:cs="Tahoma"/>
          <w:kern w:val="0"/>
          <w:sz w:val="32"/>
          <w:szCs w:val="32"/>
        </w:rPr>
        <w:t>0</w:t>
      </w:r>
      <w:r w:rsidRPr="00662673">
        <w:rPr>
          <w:rFonts w:ascii="仿宋" w:eastAsia="仿宋" w:hAnsi="仿宋" w:cs="Tahoma"/>
          <w:kern w:val="0"/>
          <w:sz w:val="32"/>
          <w:szCs w:val="32"/>
        </w:rPr>
        <w:t>0</w:t>
      </w:r>
    </w:p>
    <w:p w14:paraId="56D4B7BE" w14:textId="77777777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报名截止时间：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2022年6月17日</w:t>
      </w:r>
      <w:r w:rsidR="006F75CC" w:rsidRPr="00662673">
        <w:rPr>
          <w:rFonts w:ascii="仿宋" w:eastAsia="仿宋" w:hAnsi="仿宋" w:cs="Tahoma" w:hint="eastAsia"/>
          <w:kern w:val="0"/>
          <w:sz w:val="32"/>
          <w:szCs w:val="32"/>
        </w:rPr>
        <w:t>上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午9：00</w:t>
      </w:r>
    </w:p>
    <w:p w14:paraId="3999E3F8" w14:textId="77777777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谈判地点：淄博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一中博学</w:t>
      </w:r>
      <w:r w:rsidRPr="00662673">
        <w:rPr>
          <w:rFonts w:ascii="仿宋" w:eastAsia="仿宋" w:hAnsi="仿宋" w:cs="Tahoma"/>
          <w:kern w:val="0"/>
          <w:sz w:val="32"/>
          <w:szCs w:val="32"/>
        </w:rPr>
        <w:t>楼</w:t>
      </w: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北一楼会议室</w:t>
      </w:r>
    </w:p>
    <w:p w14:paraId="5FCB62CE" w14:textId="77777777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2、勘查答疑时间：</w:t>
      </w:r>
      <w:r w:rsidR="006F75CC" w:rsidRPr="00662673">
        <w:rPr>
          <w:rFonts w:ascii="仿宋" w:eastAsia="仿宋" w:hAnsi="仿宋" w:cs="Tahoma"/>
          <w:kern w:val="0"/>
          <w:sz w:val="32"/>
          <w:szCs w:val="32"/>
        </w:rPr>
        <w:t>2022年6月17日上午9：00</w:t>
      </w:r>
      <w:r w:rsidRPr="00662673">
        <w:rPr>
          <w:rFonts w:ascii="仿宋" w:eastAsia="仿宋" w:hAnsi="仿宋" w:cs="Tahoma"/>
          <w:kern w:val="0"/>
          <w:sz w:val="32"/>
          <w:szCs w:val="32"/>
        </w:rPr>
        <w:t>之前</w:t>
      </w:r>
    </w:p>
    <w:p w14:paraId="189A5E24" w14:textId="77777777" w:rsidR="00555E02" w:rsidRPr="00662673" w:rsidRDefault="00503B30">
      <w:pPr>
        <w:widowControl/>
        <w:spacing w:line="360" w:lineRule="auto"/>
        <w:ind w:firstLine="482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3、勘查答疑电话：</w:t>
      </w:r>
      <w:r w:rsidR="00445939" w:rsidRPr="00662673"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 w:rsidRPr="00662673">
        <w:rPr>
          <w:rFonts w:ascii="仿宋" w:eastAsia="仿宋" w:hAnsi="仿宋" w:cs="Tahoma"/>
          <w:kern w:val="0"/>
          <w:sz w:val="32"/>
          <w:szCs w:val="32"/>
        </w:rPr>
        <w:t>0533—4</w:t>
      </w:r>
      <w:r w:rsidR="00F3766F" w:rsidRPr="00662673">
        <w:rPr>
          <w:rFonts w:ascii="仿宋" w:eastAsia="仿宋" w:hAnsi="仿宋" w:cs="Tahoma"/>
          <w:kern w:val="0"/>
          <w:sz w:val="32"/>
          <w:szCs w:val="32"/>
        </w:rPr>
        <w:t>260727</w:t>
      </w:r>
      <w:r w:rsidRPr="00662673"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 w:rsidR="00A60B9A" w:rsidRPr="00662673">
        <w:rPr>
          <w:rFonts w:ascii="仿宋" w:eastAsia="仿宋" w:hAnsi="仿宋" w:cs="Tahoma"/>
          <w:kern w:val="0"/>
          <w:sz w:val="32"/>
          <w:szCs w:val="32"/>
        </w:rPr>
        <w:t xml:space="preserve">  </w:t>
      </w:r>
      <w:r w:rsidR="00F3766F" w:rsidRPr="00662673">
        <w:rPr>
          <w:rFonts w:ascii="仿宋" w:eastAsia="仿宋" w:hAnsi="仿宋" w:cs="Tahoma" w:hint="eastAsia"/>
          <w:kern w:val="0"/>
          <w:sz w:val="32"/>
          <w:szCs w:val="32"/>
        </w:rPr>
        <w:t>孙</w:t>
      </w:r>
      <w:r w:rsidR="00A60B9A" w:rsidRPr="00662673">
        <w:rPr>
          <w:rFonts w:ascii="仿宋" w:eastAsia="仿宋" w:hAnsi="仿宋" w:cs="Tahoma" w:hint="eastAsia"/>
          <w:kern w:val="0"/>
          <w:sz w:val="32"/>
          <w:szCs w:val="32"/>
        </w:rPr>
        <w:t xml:space="preserve">老师 </w:t>
      </w:r>
      <w:r w:rsidR="00A60B9A" w:rsidRPr="00662673">
        <w:rPr>
          <w:rFonts w:ascii="仿宋" w:eastAsia="仿宋" w:hAnsi="仿宋" w:cs="Tahoma"/>
          <w:kern w:val="0"/>
          <w:sz w:val="32"/>
          <w:szCs w:val="32"/>
        </w:rPr>
        <w:t xml:space="preserve"> </w:t>
      </w:r>
    </w:p>
    <w:p w14:paraId="751A54BB" w14:textId="77777777" w:rsidR="00555E02" w:rsidRPr="00CA00DB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b/>
          <w:kern w:val="0"/>
          <w:sz w:val="32"/>
          <w:szCs w:val="32"/>
        </w:rPr>
      </w:pPr>
      <w:r w:rsidRPr="00CA00DB">
        <w:rPr>
          <w:rFonts w:ascii="仿宋" w:eastAsia="仿宋" w:hAnsi="仿宋" w:cs="Tahoma"/>
          <w:b/>
          <w:kern w:val="0"/>
          <w:sz w:val="32"/>
          <w:szCs w:val="32"/>
        </w:rPr>
        <w:t>四、谈判原则</w:t>
      </w:r>
    </w:p>
    <w:p w14:paraId="0E3178FB" w14:textId="77777777" w:rsidR="00555E02" w:rsidRPr="00662673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（一）公开、公平、公正的原则。</w:t>
      </w:r>
    </w:p>
    <w:p w14:paraId="1AFAF028" w14:textId="77777777" w:rsidR="00555E02" w:rsidRPr="00CA00DB" w:rsidRDefault="00503B30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CA00DB">
        <w:rPr>
          <w:rFonts w:ascii="仿宋" w:eastAsia="仿宋" w:hAnsi="仿宋" w:cs="Tahoma"/>
          <w:kern w:val="0"/>
          <w:sz w:val="32"/>
          <w:szCs w:val="32"/>
        </w:rPr>
        <w:lastRenderedPageBreak/>
        <w:t>（二）综合评比的原则。结合报价方综合实力、服务质量、报价、响应谈判文件的能力、信誉等因素，由谈判小组集体商议确定施工单位。坚持性价比优先，不保证最低价</w:t>
      </w:r>
      <w:r w:rsidRPr="00CA00DB">
        <w:rPr>
          <w:rFonts w:ascii="仿宋" w:eastAsia="仿宋" w:hAnsi="仿宋" w:cs="Tahoma" w:hint="eastAsia"/>
          <w:kern w:val="0"/>
          <w:sz w:val="32"/>
          <w:szCs w:val="32"/>
        </w:rPr>
        <w:t>中标</w:t>
      </w:r>
      <w:r w:rsidRPr="00CA00DB">
        <w:rPr>
          <w:rFonts w:ascii="仿宋" w:eastAsia="仿宋" w:hAnsi="仿宋" w:cs="Tahoma"/>
          <w:kern w:val="0"/>
          <w:sz w:val="32"/>
          <w:szCs w:val="32"/>
        </w:rPr>
        <w:t>，谈判结果不对报价方进行解释。谈判现场满足谈判文件要求的公司不足2家时，可改为单一谈判采购。</w:t>
      </w:r>
    </w:p>
    <w:p w14:paraId="27DBE023" w14:textId="7560AF33" w:rsidR="00555E02" w:rsidRDefault="00CA00DB">
      <w:pPr>
        <w:widowControl/>
        <w:spacing w:line="360" w:lineRule="auto"/>
        <w:ind w:firstLine="480"/>
        <w:jc w:val="left"/>
        <w:rPr>
          <w:rFonts w:ascii="仿宋" w:eastAsia="仿宋" w:hAnsi="仿宋" w:cs="Tahoma"/>
          <w:b/>
          <w:kern w:val="0"/>
          <w:sz w:val="32"/>
          <w:szCs w:val="32"/>
        </w:rPr>
      </w:pPr>
      <w:r>
        <w:rPr>
          <w:rFonts w:ascii="仿宋" w:eastAsia="仿宋" w:hAnsi="仿宋" w:cs="Tahoma"/>
          <w:b/>
          <w:kern w:val="0"/>
          <w:sz w:val="32"/>
          <w:szCs w:val="32"/>
        </w:rPr>
        <w:t>五、报价表</w:t>
      </w:r>
    </w:p>
    <w:p w14:paraId="2430E000" w14:textId="77777777" w:rsidR="00CA00DB" w:rsidRPr="00CA00DB" w:rsidRDefault="00CA00DB">
      <w:pPr>
        <w:widowControl/>
        <w:spacing w:line="360" w:lineRule="auto"/>
        <w:ind w:firstLine="480"/>
        <w:jc w:val="left"/>
        <w:rPr>
          <w:rFonts w:ascii="仿宋" w:eastAsia="仿宋" w:hAnsi="仿宋" w:cs="Tahoma"/>
          <w:b/>
          <w:kern w:val="0"/>
          <w:sz w:val="32"/>
          <w:szCs w:val="32"/>
        </w:rPr>
      </w:pPr>
    </w:p>
    <w:p w14:paraId="39325BA2" w14:textId="77777777" w:rsidR="0018273B" w:rsidRPr="00662673" w:rsidRDefault="0018273B" w:rsidP="00CA00DB">
      <w:pPr>
        <w:widowControl/>
        <w:spacing w:line="360" w:lineRule="auto"/>
        <w:jc w:val="center"/>
        <w:rPr>
          <w:rFonts w:ascii="仿宋" w:eastAsia="仿宋" w:hAnsi="仿宋" w:cs="Tahoma"/>
          <w:b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b/>
          <w:kern w:val="0"/>
          <w:sz w:val="32"/>
          <w:szCs w:val="32"/>
        </w:rPr>
        <w:t>淄博一中</w:t>
      </w:r>
      <w:r w:rsidR="006F75CC" w:rsidRPr="00662673">
        <w:rPr>
          <w:rFonts w:ascii="仿宋" w:eastAsia="仿宋" w:hAnsi="仿宋" w:cs="Tahoma" w:hint="eastAsia"/>
          <w:b/>
          <w:kern w:val="0"/>
          <w:sz w:val="32"/>
          <w:szCs w:val="32"/>
        </w:rPr>
        <w:t>微机室改造及电脑升级项目</w:t>
      </w:r>
      <w:r w:rsidRPr="00662673">
        <w:rPr>
          <w:rFonts w:ascii="仿宋" w:eastAsia="仿宋" w:hAnsi="仿宋" w:cs="Tahoma" w:hint="eastAsia"/>
          <w:b/>
          <w:kern w:val="0"/>
          <w:sz w:val="32"/>
          <w:szCs w:val="32"/>
        </w:rPr>
        <w:t>投标报价单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09"/>
      </w:tblGrid>
      <w:tr w:rsidR="006F75CC" w:rsidRPr="00662673" w14:paraId="6E51981A" w14:textId="77777777" w:rsidTr="00CA00DB">
        <w:trPr>
          <w:jc w:val="center"/>
        </w:trPr>
        <w:tc>
          <w:tcPr>
            <w:tcW w:w="3823" w:type="dxa"/>
          </w:tcPr>
          <w:p w14:paraId="5BF2232D" w14:textId="77777777" w:rsidR="006F75CC" w:rsidRPr="00662673" w:rsidRDefault="006F75CC" w:rsidP="002E4AC2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209" w:type="dxa"/>
          </w:tcPr>
          <w:p w14:paraId="733C6091" w14:textId="77777777" w:rsidR="006F75CC" w:rsidRPr="00662673" w:rsidRDefault="006F75CC" w:rsidP="009020D4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总</w:t>
            </w:r>
            <w:r w:rsidR="009020D4"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报价</w:t>
            </w: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（元）</w:t>
            </w:r>
          </w:p>
        </w:tc>
      </w:tr>
      <w:tr w:rsidR="006F75CC" w:rsidRPr="00662673" w14:paraId="54C02625" w14:textId="77777777" w:rsidTr="00CA00DB">
        <w:trPr>
          <w:jc w:val="center"/>
        </w:trPr>
        <w:tc>
          <w:tcPr>
            <w:tcW w:w="3823" w:type="dxa"/>
          </w:tcPr>
          <w:p w14:paraId="4B452058" w14:textId="77777777" w:rsidR="006F75CC" w:rsidRPr="00662673" w:rsidRDefault="006F75CC" w:rsidP="006F75CC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微机室改造及电脑升级</w:t>
            </w:r>
          </w:p>
        </w:tc>
        <w:tc>
          <w:tcPr>
            <w:tcW w:w="5209" w:type="dxa"/>
          </w:tcPr>
          <w:p w14:paraId="35F6B666" w14:textId="77777777" w:rsidR="006F75CC" w:rsidRPr="00662673" w:rsidRDefault="006F75CC" w:rsidP="00EA32AB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</w:p>
        </w:tc>
      </w:tr>
      <w:tr w:rsidR="002E4AC2" w:rsidRPr="00662673" w14:paraId="4FF48FAF" w14:textId="77777777" w:rsidTr="00CA00DB">
        <w:trPr>
          <w:jc w:val="center"/>
        </w:trPr>
        <w:tc>
          <w:tcPr>
            <w:tcW w:w="3823" w:type="dxa"/>
            <w:vAlign w:val="center"/>
          </w:tcPr>
          <w:p w14:paraId="6A843108" w14:textId="77777777" w:rsidR="002E4AC2" w:rsidRPr="00662673" w:rsidRDefault="002E4AC2" w:rsidP="009020D4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62673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5209" w:type="dxa"/>
          </w:tcPr>
          <w:p w14:paraId="6C59E6B5" w14:textId="77777777" w:rsidR="002E4AC2" w:rsidRPr="00662673" w:rsidRDefault="002E4AC2" w:rsidP="002E4AC2">
            <w:pPr>
              <w:widowControl/>
              <w:spacing w:line="36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</w:p>
        </w:tc>
      </w:tr>
    </w:tbl>
    <w:p w14:paraId="743915FF" w14:textId="77777777" w:rsidR="002E4AC2" w:rsidRPr="00662673" w:rsidRDefault="002E4AC2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14:paraId="4D0DC748" w14:textId="77777777" w:rsidR="0018273B" w:rsidRPr="00662673" w:rsidRDefault="0018273B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投标单位(公章)：</w:t>
      </w:r>
    </w:p>
    <w:p w14:paraId="24A2E183" w14:textId="77777777" w:rsidR="0018273B" w:rsidRPr="00662673" w:rsidRDefault="0018273B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 xml:space="preserve">     </w:t>
      </w:r>
    </w:p>
    <w:p w14:paraId="17B21597" w14:textId="77777777" w:rsidR="0018273B" w:rsidRPr="00662673" w:rsidRDefault="0018273B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/>
          <w:kern w:val="0"/>
          <w:sz w:val="32"/>
          <w:szCs w:val="32"/>
        </w:rPr>
        <w:t>法人或委托代理人（签字）</w:t>
      </w:r>
    </w:p>
    <w:p w14:paraId="25F301C5" w14:textId="75A28169" w:rsidR="0018273B" w:rsidRPr="00662673" w:rsidRDefault="00662673" w:rsidP="0018273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联系电话：</w:t>
      </w:r>
    </w:p>
    <w:p w14:paraId="7697BA14" w14:textId="4B41545B" w:rsidR="00445939" w:rsidRPr="00662673" w:rsidRDefault="00662673" w:rsidP="00662673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662673">
        <w:rPr>
          <w:rFonts w:ascii="仿宋" w:eastAsia="仿宋" w:hAnsi="仿宋" w:cs="Tahoma" w:hint="eastAsia"/>
          <w:kern w:val="0"/>
          <w:sz w:val="32"/>
          <w:szCs w:val="32"/>
        </w:rPr>
        <w:t>时间：</w:t>
      </w:r>
      <w:r w:rsidR="0018273B" w:rsidRPr="00662673">
        <w:rPr>
          <w:rFonts w:ascii="仿宋" w:eastAsia="仿宋" w:hAnsi="仿宋" w:cs="Tahoma"/>
          <w:kern w:val="0"/>
          <w:sz w:val="32"/>
          <w:szCs w:val="32"/>
        </w:rPr>
        <w:t xml:space="preserve"> </w:t>
      </w:r>
    </w:p>
    <w:sectPr w:rsidR="00445939" w:rsidRPr="006626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8D8B" w14:textId="77777777" w:rsidR="002243D9" w:rsidRDefault="002243D9" w:rsidP="0019239A">
      <w:r>
        <w:separator/>
      </w:r>
    </w:p>
  </w:endnote>
  <w:endnote w:type="continuationSeparator" w:id="0">
    <w:p w14:paraId="76C59047" w14:textId="77777777" w:rsidR="002243D9" w:rsidRDefault="002243D9" w:rsidP="0019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2437" w14:textId="77777777" w:rsidR="002243D9" w:rsidRDefault="002243D9" w:rsidP="0019239A">
      <w:r>
        <w:separator/>
      </w:r>
    </w:p>
  </w:footnote>
  <w:footnote w:type="continuationSeparator" w:id="0">
    <w:p w14:paraId="25D16337" w14:textId="77777777" w:rsidR="002243D9" w:rsidRDefault="002243D9" w:rsidP="0019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7"/>
    <w:rsid w:val="E77D2717"/>
    <w:rsid w:val="00001F5B"/>
    <w:rsid w:val="0001527C"/>
    <w:rsid w:val="00017205"/>
    <w:rsid w:val="00055DD8"/>
    <w:rsid w:val="0009411E"/>
    <w:rsid w:val="000B47E3"/>
    <w:rsid w:val="000E3C4E"/>
    <w:rsid w:val="000E5BD4"/>
    <w:rsid w:val="000F4282"/>
    <w:rsid w:val="0010750E"/>
    <w:rsid w:val="00117973"/>
    <w:rsid w:val="001564F7"/>
    <w:rsid w:val="0018256D"/>
    <w:rsid w:val="0018273B"/>
    <w:rsid w:val="0019239A"/>
    <w:rsid w:val="00193DEE"/>
    <w:rsid w:val="001C0929"/>
    <w:rsid w:val="001F7B87"/>
    <w:rsid w:val="002243D9"/>
    <w:rsid w:val="002412FC"/>
    <w:rsid w:val="00270536"/>
    <w:rsid w:val="00273127"/>
    <w:rsid w:val="002A3FAE"/>
    <w:rsid w:val="002B32BA"/>
    <w:rsid w:val="002B6E87"/>
    <w:rsid w:val="002C42A2"/>
    <w:rsid w:val="002E4AC2"/>
    <w:rsid w:val="003A57A5"/>
    <w:rsid w:val="003D2A0A"/>
    <w:rsid w:val="00445939"/>
    <w:rsid w:val="004A0ABC"/>
    <w:rsid w:val="004A6686"/>
    <w:rsid w:val="004C272A"/>
    <w:rsid w:val="004E350A"/>
    <w:rsid w:val="00503B30"/>
    <w:rsid w:val="00555E02"/>
    <w:rsid w:val="005A1CB6"/>
    <w:rsid w:val="005A2778"/>
    <w:rsid w:val="005A5031"/>
    <w:rsid w:val="005B7F11"/>
    <w:rsid w:val="0062088B"/>
    <w:rsid w:val="006241A4"/>
    <w:rsid w:val="00633DE8"/>
    <w:rsid w:val="00662673"/>
    <w:rsid w:val="006E4DAA"/>
    <w:rsid w:val="006E7727"/>
    <w:rsid w:val="006F75CC"/>
    <w:rsid w:val="00753DB7"/>
    <w:rsid w:val="00781473"/>
    <w:rsid w:val="00860666"/>
    <w:rsid w:val="009020D4"/>
    <w:rsid w:val="009718C5"/>
    <w:rsid w:val="009C6112"/>
    <w:rsid w:val="009D35C3"/>
    <w:rsid w:val="009E673A"/>
    <w:rsid w:val="00A60B9A"/>
    <w:rsid w:val="00A82994"/>
    <w:rsid w:val="00A95855"/>
    <w:rsid w:val="00AD2D82"/>
    <w:rsid w:val="00B607A9"/>
    <w:rsid w:val="00BA4482"/>
    <w:rsid w:val="00C01BD5"/>
    <w:rsid w:val="00C40703"/>
    <w:rsid w:val="00C67204"/>
    <w:rsid w:val="00C80B98"/>
    <w:rsid w:val="00C8697D"/>
    <w:rsid w:val="00CA00DB"/>
    <w:rsid w:val="00CF7461"/>
    <w:rsid w:val="00D9003C"/>
    <w:rsid w:val="00DA0C83"/>
    <w:rsid w:val="00DA60E0"/>
    <w:rsid w:val="00E0061F"/>
    <w:rsid w:val="00E06E74"/>
    <w:rsid w:val="00E55924"/>
    <w:rsid w:val="00EA32AB"/>
    <w:rsid w:val="00EB0261"/>
    <w:rsid w:val="00F3766F"/>
    <w:rsid w:val="00F538F1"/>
    <w:rsid w:val="00F648F9"/>
    <w:rsid w:val="00FC701B"/>
    <w:rsid w:val="5DEF5AE2"/>
    <w:rsid w:val="6F5FA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68A61"/>
  <w15:docId w15:val="{9020D52B-4735-4EDE-86F7-050F2C9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2022-05-25T08:36:00Z</dcterms:created>
  <dcterms:modified xsi:type="dcterms:W3CDTF">2022-06-13T00:06:00Z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673377CCFBED4A9C833883F2E3ECED36</vt:lpwstr>
  </property>
</Properties>
</file>